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784" w:rsidRPr="003C06C8" w:rsidRDefault="008F2DB8">
      <w:pPr>
        <w:jc w:val="both"/>
        <w:rPr>
          <w:sz w:val="20"/>
        </w:rPr>
      </w:pPr>
      <w:r w:rsidRPr="003C06C8">
        <w:rPr>
          <w:rFonts w:ascii="Arial" w:hAnsi="Arial"/>
          <w:sz w:val="20"/>
        </w:rPr>
        <w:t xml:space="preserve">            Na temelju članka </w:t>
      </w:r>
      <w:r w:rsidR="00257703" w:rsidRPr="003C06C8">
        <w:rPr>
          <w:rFonts w:ascii="Arial" w:hAnsi="Arial"/>
          <w:sz w:val="20"/>
        </w:rPr>
        <w:t>72</w:t>
      </w:r>
      <w:r w:rsidRPr="003C06C8">
        <w:rPr>
          <w:rFonts w:ascii="Arial" w:hAnsi="Arial"/>
          <w:sz w:val="20"/>
        </w:rPr>
        <w:t xml:space="preserve">. </w:t>
      </w:r>
      <w:r w:rsidR="00C95130" w:rsidRPr="003C06C8">
        <w:rPr>
          <w:rFonts w:ascii="Arial" w:hAnsi="Arial"/>
          <w:sz w:val="20"/>
        </w:rPr>
        <w:t xml:space="preserve">stavak 1. </w:t>
      </w:r>
      <w:r w:rsidRPr="003C06C8">
        <w:rPr>
          <w:rFonts w:ascii="Arial" w:hAnsi="Arial"/>
          <w:sz w:val="20"/>
        </w:rPr>
        <w:t xml:space="preserve">Zakona o komunalnom gospodarstvu (“Narodne novine”, broj  </w:t>
      </w:r>
      <w:r w:rsidR="004152DD" w:rsidRPr="003C06C8">
        <w:rPr>
          <w:rFonts w:ascii="Arial" w:hAnsi="Arial"/>
          <w:sz w:val="20"/>
        </w:rPr>
        <w:t>68/18</w:t>
      </w:r>
      <w:r w:rsidR="001B50F2">
        <w:rPr>
          <w:rFonts w:ascii="Arial" w:hAnsi="Arial"/>
          <w:sz w:val="20"/>
        </w:rPr>
        <w:t>, 110/18 i 32/20</w:t>
      </w:r>
      <w:r w:rsidRPr="003C06C8">
        <w:rPr>
          <w:rFonts w:ascii="Arial" w:hAnsi="Arial"/>
          <w:sz w:val="20"/>
        </w:rPr>
        <w:t>) i član</w:t>
      </w:r>
      <w:r w:rsidR="00217ECC" w:rsidRPr="003C06C8">
        <w:rPr>
          <w:rFonts w:ascii="Arial" w:hAnsi="Arial"/>
          <w:sz w:val="20"/>
        </w:rPr>
        <w:t>ka 32. Statuta Grada Šibenika („</w:t>
      </w:r>
      <w:r w:rsidRPr="003C06C8">
        <w:rPr>
          <w:rFonts w:ascii="Arial" w:hAnsi="Arial"/>
          <w:sz w:val="20"/>
        </w:rPr>
        <w:t>Službeni glasnik Grada Šibenika</w:t>
      </w:r>
      <w:r w:rsidR="00217ECC" w:rsidRPr="003C06C8">
        <w:rPr>
          <w:rFonts w:ascii="Arial" w:hAnsi="Arial"/>
          <w:sz w:val="20"/>
        </w:rPr>
        <w:t>“</w:t>
      </w:r>
      <w:r w:rsidRPr="003C06C8">
        <w:rPr>
          <w:rFonts w:ascii="Arial" w:hAnsi="Arial"/>
          <w:sz w:val="20"/>
        </w:rPr>
        <w:t xml:space="preserve">, broj </w:t>
      </w:r>
      <w:r w:rsidR="001B50F2">
        <w:rPr>
          <w:rFonts w:ascii="Arial" w:hAnsi="Arial"/>
          <w:sz w:val="20"/>
        </w:rPr>
        <w:t xml:space="preserve">8/10, 5/12, 2/13, 2/18, </w:t>
      </w:r>
      <w:r w:rsidRPr="003C06C8">
        <w:rPr>
          <w:rFonts w:ascii="Arial" w:hAnsi="Arial"/>
          <w:sz w:val="20"/>
        </w:rPr>
        <w:t>8/1</w:t>
      </w:r>
      <w:r w:rsidR="00032D62" w:rsidRPr="003C06C8">
        <w:rPr>
          <w:rFonts w:ascii="Arial" w:hAnsi="Arial"/>
          <w:sz w:val="20"/>
        </w:rPr>
        <w:t>8</w:t>
      </w:r>
      <w:r w:rsidR="002D1DFE" w:rsidRPr="003C06C8">
        <w:rPr>
          <w:rFonts w:ascii="Arial" w:hAnsi="Arial"/>
          <w:sz w:val="20"/>
        </w:rPr>
        <w:t>-pročišćeni tekst</w:t>
      </w:r>
      <w:r w:rsidR="001B50F2">
        <w:rPr>
          <w:rFonts w:ascii="Arial" w:hAnsi="Arial"/>
          <w:sz w:val="20"/>
        </w:rPr>
        <w:t xml:space="preserve"> i 2/20</w:t>
      </w:r>
      <w:r w:rsidRPr="003C06C8">
        <w:rPr>
          <w:rFonts w:ascii="Arial" w:hAnsi="Arial"/>
          <w:sz w:val="20"/>
        </w:rPr>
        <w:t xml:space="preserve">), Gradsko vijeće Grada Šibenika, na </w:t>
      </w:r>
      <w:r w:rsidR="001E5E10">
        <w:rPr>
          <w:rFonts w:ascii="Arial" w:hAnsi="Arial"/>
          <w:sz w:val="20"/>
        </w:rPr>
        <w:t>25.</w:t>
      </w:r>
      <w:r w:rsidR="005A0EF3" w:rsidRPr="003C06C8">
        <w:rPr>
          <w:rFonts w:ascii="Arial" w:hAnsi="Arial"/>
          <w:sz w:val="20"/>
        </w:rPr>
        <w:t xml:space="preserve"> </w:t>
      </w:r>
      <w:r w:rsidRPr="003C06C8">
        <w:rPr>
          <w:rFonts w:ascii="Arial" w:hAnsi="Arial"/>
          <w:sz w:val="20"/>
        </w:rPr>
        <w:t>sjednici od</w:t>
      </w:r>
      <w:r w:rsidR="00CE3954" w:rsidRPr="003C06C8">
        <w:rPr>
          <w:rFonts w:ascii="Arial" w:hAnsi="Arial"/>
          <w:sz w:val="20"/>
        </w:rPr>
        <w:t xml:space="preserve"> </w:t>
      </w:r>
      <w:r w:rsidR="001E5E10">
        <w:rPr>
          <w:rFonts w:ascii="Arial" w:hAnsi="Arial"/>
          <w:sz w:val="20"/>
        </w:rPr>
        <w:t xml:space="preserve">14. prosinca </w:t>
      </w:r>
      <w:r w:rsidRPr="003C06C8">
        <w:rPr>
          <w:rFonts w:ascii="Arial" w:hAnsi="Arial"/>
          <w:sz w:val="20"/>
        </w:rPr>
        <w:t>20</w:t>
      </w:r>
      <w:r w:rsidR="007F008F" w:rsidRPr="003C06C8">
        <w:rPr>
          <w:rFonts w:ascii="Arial" w:hAnsi="Arial"/>
          <w:sz w:val="20"/>
        </w:rPr>
        <w:t>20</w:t>
      </w:r>
      <w:r w:rsidRPr="003C06C8">
        <w:rPr>
          <w:rFonts w:ascii="Arial" w:hAnsi="Arial"/>
          <w:sz w:val="20"/>
        </w:rPr>
        <w:t>. godine, donosi</w:t>
      </w:r>
      <w:r w:rsidRPr="003C06C8">
        <w:rPr>
          <w:sz w:val="20"/>
        </w:rPr>
        <w:t xml:space="preserve"> </w:t>
      </w:r>
      <w:r w:rsidRPr="003C06C8">
        <w:rPr>
          <w:sz w:val="20"/>
        </w:rPr>
        <w:tab/>
      </w:r>
    </w:p>
    <w:p w:rsidR="00410141" w:rsidRPr="003C06C8" w:rsidRDefault="00410141">
      <w:pPr>
        <w:jc w:val="both"/>
        <w:rPr>
          <w:sz w:val="20"/>
        </w:rPr>
      </w:pPr>
    </w:p>
    <w:p w:rsidR="00563B48" w:rsidRPr="003C06C8" w:rsidRDefault="00563B48">
      <w:pPr>
        <w:jc w:val="both"/>
        <w:rPr>
          <w:rFonts w:ascii="Arial" w:hAnsi="Arial"/>
          <w:sz w:val="20"/>
        </w:rPr>
      </w:pPr>
    </w:p>
    <w:p w:rsidR="007E6784" w:rsidRPr="003C06C8" w:rsidRDefault="008F2DB8" w:rsidP="00B82AFA">
      <w:pPr>
        <w:pStyle w:val="Naslov1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>IZMJENE PROGRAM</w:t>
      </w:r>
      <w:r w:rsidR="00217ECC" w:rsidRPr="003C06C8">
        <w:rPr>
          <w:rFonts w:ascii="Arial" w:hAnsi="Arial"/>
          <w:sz w:val="20"/>
        </w:rPr>
        <w:t>A</w:t>
      </w:r>
    </w:p>
    <w:p w:rsidR="007E6784" w:rsidRPr="003C06C8" w:rsidRDefault="008F2DB8" w:rsidP="00B82AFA">
      <w:pPr>
        <w:jc w:val="center"/>
        <w:rPr>
          <w:rFonts w:ascii="Arial" w:hAnsi="Arial"/>
          <w:b/>
          <w:sz w:val="20"/>
        </w:rPr>
      </w:pPr>
      <w:r w:rsidRPr="003C06C8">
        <w:rPr>
          <w:rFonts w:ascii="Arial" w:hAnsi="Arial"/>
          <w:b/>
          <w:sz w:val="20"/>
        </w:rPr>
        <w:t>održavanja komunalne infrastrukture na</w:t>
      </w:r>
    </w:p>
    <w:p w:rsidR="005D5B89" w:rsidRDefault="008F2DB8" w:rsidP="00410141">
      <w:pPr>
        <w:jc w:val="center"/>
        <w:rPr>
          <w:rFonts w:ascii="Arial" w:hAnsi="Arial"/>
          <w:b/>
          <w:sz w:val="20"/>
        </w:rPr>
      </w:pPr>
      <w:r w:rsidRPr="003C06C8">
        <w:rPr>
          <w:rFonts w:ascii="Arial" w:hAnsi="Arial"/>
          <w:b/>
          <w:sz w:val="20"/>
        </w:rPr>
        <w:t>području Grada Šibenika u 20</w:t>
      </w:r>
      <w:r w:rsidR="00194F87" w:rsidRPr="003C06C8">
        <w:rPr>
          <w:rFonts w:ascii="Arial" w:hAnsi="Arial"/>
          <w:b/>
          <w:sz w:val="20"/>
        </w:rPr>
        <w:t>20</w:t>
      </w:r>
      <w:r w:rsidRPr="003C06C8">
        <w:rPr>
          <w:rFonts w:ascii="Arial" w:hAnsi="Arial"/>
          <w:b/>
          <w:sz w:val="20"/>
        </w:rPr>
        <w:t>. godini</w:t>
      </w:r>
    </w:p>
    <w:p w:rsidR="003C06C8" w:rsidRPr="003C06C8" w:rsidRDefault="003C06C8" w:rsidP="00410141">
      <w:pPr>
        <w:jc w:val="center"/>
        <w:rPr>
          <w:rFonts w:ascii="Arial" w:hAnsi="Arial"/>
          <w:b/>
          <w:sz w:val="20"/>
        </w:rPr>
      </w:pPr>
    </w:p>
    <w:p w:rsidR="00563B48" w:rsidRPr="003C06C8" w:rsidRDefault="00563B48">
      <w:pPr>
        <w:ind w:left="360"/>
        <w:jc w:val="both"/>
        <w:rPr>
          <w:rFonts w:ascii="Arial" w:hAnsi="Arial"/>
          <w:b/>
          <w:sz w:val="20"/>
        </w:rPr>
      </w:pPr>
    </w:p>
    <w:p w:rsidR="00BA6B32" w:rsidRPr="003C06C8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  <w:t xml:space="preserve">1. </w:t>
      </w:r>
      <w:r w:rsidR="008F2DB8" w:rsidRPr="003C06C8">
        <w:rPr>
          <w:rFonts w:ascii="Arial" w:hAnsi="Arial"/>
          <w:sz w:val="20"/>
        </w:rPr>
        <w:t>U Program</w:t>
      </w:r>
      <w:r w:rsidR="009F5B02" w:rsidRPr="003C06C8">
        <w:rPr>
          <w:rFonts w:ascii="Arial" w:hAnsi="Arial"/>
          <w:sz w:val="20"/>
        </w:rPr>
        <w:t>u</w:t>
      </w:r>
      <w:r w:rsidR="008F2DB8" w:rsidRPr="003C06C8">
        <w:rPr>
          <w:rFonts w:ascii="Arial" w:hAnsi="Arial"/>
          <w:sz w:val="20"/>
        </w:rPr>
        <w:t xml:space="preserve"> održavanja komunalne infrastruk</w:t>
      </w:r>
      <w:r w:rsidR="00015620" w:rsidRPr="003C06C8">
        <w:rPr>
          <w:rFonts w:ascii="Arial" w:hAnsi="Arial"/>
          <w:sz w:val="20"/>
        </w:rPr>
        <w:t xml:space="preserve">ture na području Grada Šibenika </w:t>
      </w:r>
      <w:r w:rsidR="008F2DB8" w:rsidRPr="003C06C8">
        <w:rPr>
          <w:rFonts w:ascii="Arial" w:hAnsi="Arial"/>
          <w:sz w:val="20"/>
        </w:rPr>
        <w:t>u</w:t>
      </w:r>
      <w:r w:rsidR="00015620" w:rsidRPr="003C06C8">
        <w:rPr>
          <w:rFonts w:ascii="Arial" w:hAnsi="Arial"/>
          <w:sz w:val="20"/>
        </w:rPr>
        <w:t xml:space="preserve"> </w:t>
      </w:r>
      <w:r w:rsidR="008F2DB8" w:rsidRPr="003C06C8">
        <w:rPr>
          <w:rFonts w:ascii="Arial" w:hAnsi="Arial"/>
          <w:sz w:val="20"/>
        </w:rPr>
        <w:t>20</w:t>
      </w:r>
      <w:r w:rsidR="00194F87" w:rsidRPr="003C06C8">
        <w:rPr>
          <w:rFonts w:ascii="Arial" w:hAnsi="Arial"/>
          <w:sz w:val="20"/>
        </w:rPr>
        <w:t>20</w:t>
      </w:r>
      <w:r w:rsidR="00577751" w:rsidRPr="003C06C8">
        <w:rPr>
          <w:rFonts w:ascii="Arial" w:hAnsi="Arial"/>
          <w:sz w:val="20"/>
        </w:rPr>
        <w:t>. godini („</w:t>
      </w:r>
      <w:r w:rsidR="008F2DB8" w:rsidRPr="003C06C8">
        <w:rPr>
          <w:rFonts w:ascii="Arial" w:hAnsi="Arial"/>
          <w:sz w:val="20"/>
        </w:rPr>
        <w:t>Službeni glasnik Grada Šibenika</w:t>
      </w:r>
      <w:r w:rsidR="00577751" w:rsidRPr="003C06C8">
        <w:rPr>
          <w:rFonts w:ascii="Arial" w:hAnsi="Arial"/>
          <w:sz w:val="20"/>
        </w:rPr>
        <w:t>“</w:t>
      </w:r>
      <w:r w:rsidR="008F2DB8" w:rsidRPr="003C06C8">
        <w:rPr>
          <w:rFonts w:ascii="Arial" w:hAnsi="Arial"/>
          <w:sz w:val="20"/>
        </w:rPr>
        <w:t>,</w:t>
      </w:r>
      <w:r w:rsidR="00635C9F" w:rsidRPr="003C06C8">
        <w:rPr>
          <w:rFonts w:ascii="Arial" w:hAnsi="Arial"/>
          <w:sz w:val="20"/>
        </w:rPr>
        <w:t xml:space="preserve"> </w:t>
      </w:r>
      <w:r w:rsidR="008F2DB8" w:rsidRPr="003C06C8">
        <w:rPr>
          <w:rFonts w:ascii="Arial" w:hAnsi="Arial"/>
          <w:sz w:val="20"/>
        </w:rPr>
        <w:t xml:space="preserve">broj </w:t>
      </w:r>
      <w:r w:rsidR="00AF4AFB" w:rsidRPr="003C06C8">
        <w:rPr>
          <w:rFonts w:ascii="Arial" w:hAnsi="Arial"/>
          <w:sz w:val="20"/>
        </w:rPr>
        <w:t>9</w:t>
      </w:r>
      <w:r w:rsidR="00995E42" w:rsidRPr="003C06C8">
        <w:rPr>
          <w:rFonts w:ascii="Arial" w:hAnsi="Arial"/>
          <w:sz w:val="20"/>
        </w:rPr>
        <w:t>/1</w:t>
      </w:r>
      <w:r w:rsidR="00194F87" w:rsidRPr="003C06C8">
        <w:rPr>
          <w:rFonts w:ascii="Arial" w:hAnsi="Arial"/>
          <w:sz w:val="20"/>
        </w:rPr>
        <w:t>9</w:t>
      </w:r>
      <w:r w:rsidR="007F008F" w:rsidRPr="003C06C8">
        <w:rPr>
          <w:rFonts w:ascii="Arial" w:hAnsi="Arial"/>
          <w:sz w:val="20"/>
        </w:rPr>
        <w:t xml:space="preserve"> i 07/20</w:t>
      </w:r>
      <w:r w:rsidR="008F2DB8" w:rsidRPr="003C06C8">
        <w:rPr>
          <w:rFonts w:ascii="Arial" w:hAnsi="Arial"/>
          <w:sz w:val="20"/>
        </w:rPr>
        <w:t xml:space="preserve">), </w:t>
      </w:r>
      <w:r w:rsidR="001D0607" w:rsidRPr="003C06C8">
        <w:rPr>
          <w:rFonts w:ascii="Arial" w:hAnsi="Arial"/>
          <w:sz w:val="20"/>
        </w:rPr>
        <w:t>u G</w:t>
      </w:r>
      <w:r w:rsidR="008F2DB8" w:rsidRPr="003C06C8">
        <w:rPr>
          <w:rFonts w:ascii="Arial" w:hAnsi="Arial"/>
          <w:sz w:val="20"/>
        </w:rPr>
        <w:t>lav</w:t>
      </w:r>
      <w:r w:rsidR="001D0607" w:rsidRPr="003C06C8">
        <w:rPr>
          <w:rFonts w:ascii="Arial" w:hAnsi="Arial"/>
          <w:sz w:val="20"/>
        </w:rPr>
        <w:t>i</w:t>
      </w:r>
      <w:r w:rsidR="008F2DB8" w:rsidRPr="003C06C8">
        <w:rPr>
          <w:rFonts w:ascii="Arial" w:hAnsi="Arial"/>
          <w:sz w:val="20"/>
        </w:rPr>
        <w:t xml:space="preserve"> III.</w:t>
      </w:r>
      <w:r w:rsidR="001D0607" w:rsidRPr="003C06C8">
        <w:rPr>
          <w:rFonts w:ascii="Arial" w:hAnsi="Arial"/>
          <w:sz w:val="20"/>
        </w:rPr>
        <w:t>: “</w:t>
      </w:r>
      <w:r w:rsidR="008F2DB8" w:rsidRPr="003C06C8">
        <w:rPr>
          <w:rFonts w:ascii="Arial" w:hAnsi="Arial"/>
          <w:sz w:val="20"/>
        </w:rPr>
        <w:t>ISKAZ FINANCIJSKIH SREDSTAVA ODRŽAVANJA KOMUNALNE INFRASTRUK</w:t>
      </w:r>
      <w:r w:rsidR="008F2C1F" w:rsidRPr="003C06C8">
        <w:rPr>
          <w:rFonts w:ascii="Arial" w:hAnsi="Arial"/>
          <w:sz w:val="20"/>
        </w:rPr>
        <w:t>T</w:t>
      </w:r>
      <w:r w:rsidR="008F2DB8" w:rsidRPr="003C06C8">
        <w:rPr>
          <w:rFonts w:ascii="Arial" w:hAnsi="Arial"/>
          <w:sz w:val="20"/>
        </w:rPr>
        <w:t>URE</w:t>
      </w:r>
      <w:r w:rsidR="001D0607" w:rsidRPr="003C06C8">
        <w:rPr>
          <w:rFonts w:ascii="Arial" w:hAnsi="Arial"/>
          <w:sz w:val="20"/>
        </w:rPr>
        <w:t>“</w:t>
      </w:r>
      <w:r w:rsidR="008F2DB8" w:rsidRPr="003C06C8">
        <w:rPr>
          <w:rFonts w:ascii="Arial" w:hAnsi="Arial"/>
          <w:sz w:val="20"/>
        </w:rPr>
        <w:t xml:space="preserve">, </w:t>
      </w:r>
      <w:r w:rsidR="00BA6B32" w:rsidRPr="003C06C8">
        <w:rPr>
          <w:rFonts w:ascii="Arial" w:hAnsi="Arial"/>
          <w:sz w:val="20"/>
        </w:rPr>
        <w:t>točka 2. mijenja se i glasi:</w:t>
      </w:r>
    </w:p>
    <w:p w:rsidR="00BA6B32" w:rsidRPr="003C06C8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</w:p>
    <w:p w:rsidR="00BA6B32" w:rsidRPr="003C06C8" w:rsidRDefault="00BA6B32" w:rsidP="00BA6B32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b/>
          <w:sz w:val="20"/>
        </w:rPr>
        <w:t xml:space="preserve">              2.</w:t>
      </w:r>
      <w:r w:rsidRPr="003C06C8">
        <w:rPr>
          <w:rFonts w:ascii="Arial" w:hAnsi="Arial"/>
          <w:sz w:val="20"/>
        </w:rPr>
        <w:t xml:space="preserve">  </w:t>
      </w:r>
      <w:r w:rsidRPr="003C06C8">
        <w:rPr>
          <w:rFonts w:ascii="Arial" w:hAnsi="Arial"/>
          <w:b/>
          <w:sz w:val="20"/>
        </w:rPr>
        <w:t>Iskaz financijskih sredstava održavanja komunalne infrastrukture</w:t>
      </w:r>
    </w:p>
    <w:p w:rsidR="00BA6B32" w:rsidRPr="003C06C8" w:rsidRDefault="00BA6B32" w:rsidP="00BA6B32">
      <w:pPr>
        <w:jc w:val="both"/>
        <w:rPr>
          <w:rFonts w:ascii="Arial" w:hAnsi="Arial"/>
          <w:sz w:val="20"/>
        </w:rPr>
      </w:pPr>
    </w:p>
    <w:p w:rsidR="00BA6B32" w:rsidRPr="003C06C8" w:rsidRDefault="00BA6B32" w:rsidP="00BA6B32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3C06C8">
        <w:rPr>
          <w:rFonts w:ascii="Arial" w:hAnsi="Arial"/>
          <w:sz w:val="20"/>
        </w:rPr>
        <w:t>20</w:t>
      </w:r>
      <w:r w:rsidRPr="003C06C8">
        <w:rPr>
          <w:rFonts w:ascii="Arial" w:hAnsi="Arial"/>
          <w:sz w:val="20"/>
        </w:rPr>
        <w:t>. godini se planiraju slijedeći prihodi i primici te izdaci i ostala plaćanja za održavanje komunalne infrastrukture:</w:t>
      </w:r>
    </w:p>
    <w:p w:rsidR="00413B2B" w:rsidRPr="003C06C8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417"/>
        <w:gridCol w:w="1660"/>
      </w:tblGrid>
      <w:tr w:rsidR="008F2C1F" w:rsidRPr="003C06C8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       Iznos u kunama</w:t>
            </w:r>
          </w:p>
        </w:tc>
      </w:tr>
      <w:tr w:rsidR="008F2C1F" w:rsidRPr="003C06C8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3C06C8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19.500.000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474908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1.353.000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20.</w:t>
            </w:r>
            <w:r w:rsidR="00474908" w:rsidRPr="003C06C8">
              <w:rPr>
                <w:rFonts w:ascii="Arial" w:hAnsi="Arial" w:cs="Arial"/>
                <w:color w:val="000000"/>
                <w:sz w:val="20"/>
              </w:rPr>
              <w:t>853</w:t>
            </w:r>
            <w:r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3.800.000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3.800.000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245.000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245.000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 w:rsidR="00474908" w:rsidRPr="003C06C8">
              <w:rPr>
                <w:rFonts w:ascii="Arial" w:hAnsi="Arial" w:cs="Arial"/>
                <w:color w:val="000000"/>
                <w:sz w:val="20"/>
              </w:rPr>
              <w:t>P</w:t>
            </w:r>
            <w:r w:rsidRPr="003C06C8">
              <w:rPr>
                <w:rFonts w:ascii="Arial" w:hAnsi="Arial" w:cs="Arial"/>
                <w:color w:val="000000"/>
                <w:sz w:val="20"/>
              </w:rPr>
              <w:t>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 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23.675.000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85198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1.353.000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08F" w:rsidRPr="003C06C8" w:rsidRDefault="00CB0E6D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851981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851981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028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:rsidR="005D5B89" w:rsidRPr="003C06C8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 xml:space="preserve">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60.000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60.000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 xml:space="preserve">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80.000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80.000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čišćenje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4.200.000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4.200.000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pranje javnih površina</w:t>
            </w:r>
            <w:r w:rsidR="00194F87" w:rsidRPr="003C06C8">
              <w:rPr>
                <w:rFonts w:ascii="Arial" w:hAnsi="Arial" w:cs="Arial"/>
                <w:color w:val="000000"/>
                <w:sz w:val="20"/>
              </w:rPr>
              <w:t xml:space="preserve"> i uklanjanje grafita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400.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400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čišćenje javnih zelenih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 xml:space="preserve">odvoz i odlaganje raznog komunalnog otpada   s javnih površina </w:t>
            </w:r>
            <w:r w:rsidR="00194F87" w:rsidRPr="003C06C8">
              <w:rPr>
                <w:rFonts w:ascii="Arial" w:hAnsi="Arial" w:cs="Arial"/>
                <w:color w:val="000000"/>
                <w:sz w:val="20"/>
              </w:rPr>
              <w:t>i sa mjesta nelegalnih odlagališta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 xml:space="preserve">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17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17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lastRenderedPageBreak/>
              <w:t xml:space="preserve">5.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odvoz i odlaganje glomaznog otpada prema Programom utvrđenom rasporedu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6.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 xml:space="preserve">pojačano održavanje javnih  površina u turističkoj sezoni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  <w:r w:rsidR="00D55AAA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5.500</w:t>
            </w:r>
            <w:r w:rsidR="006430D5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6430D5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6430D5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prva skupina zelenih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1.100.000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41014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</w:t>
            </w:r>
            <w:r w:rsidR="00410141" w:rsidRPr="003C06C8">
              <w:rPr>
                <w:rFonts w:ascii="Arial" w:hAnsi="Arial" w:cs="Arial"/>
                <w:color w:val="000000"/>
                <w:sz w:val="20"/>
              </w:rPr>
              <w:t>2</w:t>
            </w:r>
            <w:r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druga skupina zelenih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41014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41014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</w:t>
            </w:r>
            <w:r w:rsidR="006430D5" w:rsidRPr="003C06C8">
              <w:rPr>
                <w:rFonts w:ascii="Arial" w:hAnsi="Arial" w:cs="Arial"/>
                <w:color w:val="000000"/>
                <w:sz w:val="20"/>
              </w:rPr>
              <w:t>00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3.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 xml:space="preserve">uređenje dječjih igrališta i urbane opreme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4.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zelene površine po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6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6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5.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materijalni troškovi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7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7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6.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oprema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3</w:t>
            </w:r>
            <w:r w:rsidR="008F2C1F" w:rsidRPr="003C06C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 w:rsidRPr="003C06C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</w:t>
            </w:r>
            <w:r w:rsidR="008F2C1F" w:rsidRPr="003C06C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41014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200.000</w:t>
            </w:r>
            <w:r w:rsidR="003C06C8">
              <w:rPr>
                <w:rFonts w:ascii="Arial" w:hAnsi="Arial" w:cs="Arial"/>
                <w:b/>
                <w:i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3.</w:t>
            </w:r>
            <w:r w:rsidR="00410141"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b/>
                <w:i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AD59F3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</w:t>
            </w:r>
            <w:r w:rsidR="00563B48" w:rsidRPr="003C06C8">
              <w:rPr>
                <w:rFonts w:ascii="Arial" w:hAnsi="Arial" w:cs="Arial"/>
                <w:color w:val="000000"/>
                <w:sz w:val="20"/>
              </w:rPr>
              <w:t>4</w:t>
            </w:r>
            <w:r w:rsidRPr="003C06C8">
              <w:rPr>
                <w:rFonts w:ascii="Arial" w:hAnsi="Arial" w:cs="Arial"/>
                <w:color w:val="000000"/>
                <w:sz w:val="20"/>
              </w:rPr>
              <w:t>00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BF6C1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-100.000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</w:t>
            </w:r>
            <w:r w:rsidR="00BF6C13" w:rsidRPr="003C06C8">
              <w:rPr>
                <w:rFonts w:ascii="Arial" w:hAnsi="Arial" w:cs="Arial"/>
                <w:color w:val="000000"/>
                <w:sz w:val="20"/>
              </w:rPr>
              <w:t>3</w:t>
            </w:r>
            <w:r w:rsidR="00563B48" w:rsidRPr="003C06C8">
              <w:rPr>
                <w:rFonts w:ascii="Arial" w:hAnsi="Arial" w:cs="Arial"/>
                <w:color w:val="000000"/>
                <w:sz w:val="20"/>
              </w:rPr>
              <w:t>00</w:t>
            </w:r>
            <w:r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AD59F3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10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10</w:t>
            </w:r>
            <w:r w:rsidR="00F7256A" w:rsidRPr="003C06C8">
              <w:rPr>
                <w:rFonts w:ascii="Arial" w:hAnsi="Arial" w:cs="Arial"/>
                <w:color w:val="000000"/>
                <w:sz w:val="20"/>
              </w:rPr>
              <w:t>0.00</w:t>
            </w:r>
            <w:r w:rsidR="00D55AAA" w:rsidRPr="003C06C8">
              <w:rPr>
                <w:rFonts w:ascii="Arial" w:hAnsi="Arial" w:cs="Arial"/>
                <w:color w:val="000000"/>
                <w:sz w:val="20"/>
              </w:rPr>
              <w:t>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1.</w:t>
            </w:r>
            <w:r w:rsidR="00563B48"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50</w:t>
            </w: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  <w:r w:rsidR="008F2C1F"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i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410141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>-100.000</w:t>
            </w:r>
            <w:r w:rsidR="003C06C8">
              <w:rPr>
                <w:rFonts w:ascii="Arial" w:hAnsi="Arial" w:cs="Arial"/>
                <w:b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1.</w:t>
            </w:r>
            <w:r w:rsidR="00BF6C13"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  <w:r w:rsidR="00563B48"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00</w:t>
            </w:r>
            <w:r w:rsidRPr="003C06C8">
              <w:rPr>
                <w:rFonts w:ascii="Arial" w:hAnsi="Arial" w:cs="Arial"/>
                <w:b/>
                <w:i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i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  <w:r w:rsidR="00F06E33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održavanje javnih površina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8F2C1F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563B48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70</w:t>
            </w:r>
            <w:r w:rsidR="008F2C1F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BF6C1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>100.000</w:t>
            </w:r>
            <w:r w:rsidR="003C06C8">
              <w:rPr>
                <w:rFonts w:ascii="Arial" w:hAnsi="Arial" w:cs="Arial"/>
                <w:b/>
                <w:color w:val="000000"/>
                <w:sz w:val="20"/>
              </w:rPr>
              <w:t>,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410141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563B48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.</w:t>
            </w:r>
            <w:r w:rsidR="00563B48" w:rsidRPr="003C06C8">
              <w:rPr>
                <w:rFonts w:ascii="Arial" w:hAnsi="Arial" w:cs="Arial"/>
                <w:color w:val="000000"/>
                <w:sz w:val="20"/>
              </w:rPr>
              <w:t>8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3.800.000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50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BF6C1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-150.000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BF6C1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350</w:t>
            </w:r>
            <w:r w:rsidR="00A57936"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55AAA" w:rsidRPr="003C06C8" w:rsidTr="003C06C8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55AAA" w:rsidRPr="003C06C8" w:rsidRDefault="00D55AAA" w:rsidP="00D55A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55AAA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245</w:t>
            </w:r>
            <w:r w:rsidR="00D55AAA"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55AAA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AA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245</w:t>
            </w:r>
            <w:r w:rsidR="00A57936"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  <w:r w:rsidR="008F2C1F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545</w:t>
            </w:r>
            <w:r w:rsidR="008F2C1F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BF6C1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color w:val="000000"/>
                <w:sz w:val="20"/>
              </w:rPr>
              <w:t>-150.000</w:t>
            </w:r>
            <w:r w:rsidR="003C06C8">
              <w:rPr>
                <w:rFonts w:ascii="Arial" w:hAnsi="Arial" w:cs="Arial"/>
                <w:b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BF6C13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395</w:t>
            </w:r>
            <w:r w:rsidR="00A57936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1.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55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550.000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550.000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4.500.000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BF6C13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08F" w:rsidRPr="003C06C8" w:rsidRDefault="00BF6C13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4.500.000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47490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474908" w:rsidRPr="003C06C8">
              <w:rPr>
                <w:rFonts w:ascii="Arial" w:hAnsi="Arial" w:cs="Arial"/>
                <w:color w:val="000000"/>
                <w:sz w:val="20"/>
              </w:rPr>
              <w:t>usluge</w:t>
            </w:r>
            <w:r w:rsidRPr="003C06C8">
              <w:rPr>
                <w:rFonts w:ascii="Arial" w:hAnsi="Arial" w:cs="Arial"/>
                <w:color w:val="000000"/>
                <w:sz w:val="20"/>
              </w:rPr>
              <w:t xml:space="preserve">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2.750.000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BF6C13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1.000.000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08F" w:rsidRPr="003C06C8" w:rsidRDefault="00BF6C13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3.750.000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3.zatezna kamata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08F" w:rsidRPr="003C06C8" w:rsidRDefault="00BF6C13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5</w:t>
            </w:r>
            <w:r w:rsidR="00410141" w:rsidRPr="003C06C8">
              <w:rPr>
                <w:rFonts w:ascii="Arial" w:hAnsi="Arial" w:cs="Arial"/>
                <w:color w:val="000000"/>
                <w:sz w:val="20"/>
              </w:rPr>
              <w:t>8</w:t>
            </w:r>
            <w:r w:rsidRPr="003C06C8">
              <w:rPr>
                <w:rFonts w:ascii="Arial" w:hAnsi="Arial" w:cs="Arial"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410141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4. ostala nematerijalna imovina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245.000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245.000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F008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7F008F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7.300.000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7F008F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1.253.000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08F" w:rsidRPr="003C06C8" w:rsidRDefault="00BF6C13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8.</w:t>
            </w:r>
            <w:r w:rsidR="00410141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553</w:t>
            </w: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410141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0141" w:rsidRPr="003C06C8" w:rsidRDefault="00410141" w:rsidP="007F008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8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6C8" w:rsidRDefault="003C06C8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C06C8" w:rsidRDefault="003C06C8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C06C8" w:rsidRDefault="003C06C8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F2C1F" w:rsidRPr="003C06C8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7.  Deratizacija, dezinsekcija i sakupljanje i postupanje s neupisanim psima, te s  napuštenim i izgubljenim životinjama</w:t>
            </w:r>
          </w:p>
          <w:p w:rsidR="00106D25" w:rsidRPr="003C06C8" w:rsidRDefault="00106D25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F2C1F" w:rsidRPr="003C06C8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A267E0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</w:t>
            </w:r>
            <w:r w:rsidR="00D55AAA" w:rsidRPr="003C06C8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2402B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2402B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800.000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 xml:space="preserve">2. </w:t>
            </w:r>
            <w:r w:rsidR="008F2C1F" w:rsidRPr="003C06C8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200.000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2402B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150.00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  <w:r w:rsidRPr="003C06C8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2402B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C06C8">
              <w:rPr>
                <w:rFonts w:ascii="Arial" w:hAnsi="Arial" w:cs="Arial"/>
                <w:color w:val="000000"/>
                <w:sz w:val="20"/>
              </w:rPr>
              <w:t>350.000</w:t>
            </w:r>
            <w:r w:rsidR="003C06C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1.0</w:t>
            </w:r>
            <w:r w:rsidR="008F2C1F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00.000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2402B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150.000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2402B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1.150.000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  <w:tr w:rsidR="008F2C1F" w:rsidRPr="003C06C8" w:rsidTr="003C06C8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D25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:rsidR="00106D25" w:rsidRPr="003C06C8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:rsidR="008F2C1F" w:rsidRPr="003C06C8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106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3C06C8" w:rsidTr="003C06C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3C06C8" w:rsidRDefault="007F008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23.675.000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3C06C8" w:rsidRDefault="00EC012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1.353.000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3C06C8" w:rsidRDefault="00EC012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25.028</w:t>
            </w:r>
            <w:r w:rsidR="00CB0E6D" w:rsidRPr="003C06C8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C06C8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:rsidR="008F2C1F" w:rsidRPr="003C06C8" w:rsidRDefault="008F2C1F" w:rsidP="008F2C1F">
      <w:pPr>
        <w:jc w:val="both"/>
        <w:rPr>
          <w:rFonts w:ascii="Arial" w:hAnsi="Arial"/>
          <w:sz w:val="20"/>
        </w:rPr>
      </w:pPr>
    </w:p>
    <w:p w:rsidR="008F2C1F" w:rsidRPr="003C06C8" w:rsidRDefault="008F2C1F" w:rsidP="008F2C1F">
      <w:pPr>
        <w:jc w:val="both"/>
        <w:rPr>
          <w:rFonts w:ascii="Arial" w:hAnsi="Arial"/>
          <w:sz w:val="20"/>
        </w:rPr>
      </w:pPr>
    </w:p>
    <w:p w:rsidR="008F2C1F" w:rsidRPr="003C06C8" w:rsidRDefault="008F2C1F" w:rsidP="008F2C1F">
      <w:pPr>
        <w:jc w:val="both"/>
        <w:rPr>
          <w:rFonts w:ascii="Arial" w:hAnsi="Arial"/>
          <w:b/>
          <w:sz w:val="20"/>
        </w:rPr>
      </w:pPr>
      <w:r w:rsidRPr="003C06C8">
        <w:rPr>
          <w:rFonts w:ascii="Arial" w:hAnsi="Arial"/>
          <w:sz w:val="20"/>
        </w:rPr>
        <w:t xml:space="preserve">           2. Glava IV. ZAKLJUČAK, mijenja se i glasi:</w:t>
      </w:r>
      <w:r w:rsidRPr="003C06C8">
        <w:rPr>
          <w:rFonts w:ascii="Arial" w:hAnsi="Arial"/>
          <w:b/>
          <w:sz w:val="20"/>
        </w:rPr>
        <w:t xml:space="preserve"> </w:t>
      </w:r>
    </w:p>
    <w:p w:rsidR="00106D25" w:rsidRPr="003C06C8" w:rsidRDefault="00106D25" w:rsidP="008F2C1F">
      <w:pPr>
        <w:jc w:val="both"/>
        <w:rPr>
          <w:rFonts w:ascii="Arial" w:hAnsi="Arial"/>
          <w:b/>
          <w:sz w:val="20"/>
        </w:rPr>
      </w:pPr>
    </w:p>
    <w:p w:rsidR="00223EB7" w:rsidRPr="003C06C8" w:rsidRDefault="00223EB7" w:rsidP="008F2C1F">
      <w:pPr>
        <w:jc w:val="both"/>
        <w:rPr>
          <w:rFonts w:ascii="Arial" w:hAnsi="Arial"/>
          <w:b/>
          <w:sz w:val="20"/>
        </w:rPr>
      </w:pPr>
    </w:p>
    <w:p w:rsidR="008F2C1F" w:rsidRPr="003C06C8" w:rsidRDefault="008F2C1F" w:rsidP="008F2C1F">
      <w:pPr>
        <w:tabs>
          <w:tab w:val="left" w:pos="360"/>
        </w:tabs>
        <w:jc w:val="both"/>
        <w:rPr>
          <w:rFonts w:ascii="Arial" w:hAnsi="Arial"/>
          <w:sz w:val="20"/>
        </w:rPr>
      </w:pPr>
      <w:r w:rsidRPr="003C06C8">
        <w:rPr>
          <w:rFonts w:ascii="Arial" w:hAnsi="Arial"/>
          <w:b/>
          <w:sz w:val="20"/>
        </w:rPr>
        <w:t xml:space="preserve">            IV.  ZAKLJUČAK</w:t>
      </w:r>
    </w:p>
    <w:p w:rsidR="00A126BE" w:rsidRPr="003C06C8" w:rsidRDefault="00A126BE" w:rsidP="008F2C1F">
      <w:pPr>
        <w:tabs>
          <w:tab w:val="left" w:pos="360"/>
        </w:tabs>
        <w:jc w:val="both"/>
        <w:rPr>
          <w:rFonts w:ascii="Arial" w:hAnsi="Arial"/>
          <w:sz w:val="20"/>
        </w:rPr>
      </w:pPr>
    </w:p>
    <w:p w:rsidR="008F2C1F" w:rsidRPr="003C06C8" w:rsidRDefault="008F2C1F" w:rsidP="008F2C1F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  <w:t>U 20</w:t>
      </w:r>
      <w:r w:rsidR="00A079F0" w:rsidRPr="003C06C8">
        <w:rPr>
          <w:rFonts w:ascii="Arial" w:hAnsi="Arial"/>
          <w:sz w:val="20"/>
        </w:rPr>
        <w:t>20</w:t>
      </w:r>
      <w:r w:rsidRPr="003C06C8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CA5981" w:rsidRPr="003C06C8">
        <w:rPr>
          <w:rFonts w:ascii="Arial" w:hAnsi="Arial"/>
          <w:b/>
          <w:bCs/>
          <w:sz w:val="20"/>
        </w:rPr>
        <w:t>2</w:t>
      </w:r>
      <w:r w:rsidR="00851981" w:rsidRPr="003C06C8">
        <w:rPr>
          <w:rFonts w:ascii="Arial" w:hAnsi="Arial"/>
          <w:b/>
          <w:bCs/>
          <w:sz w:val="20"/>
        </w:rPr>
        <w:t>5</w:t>
      </w:r>
      <w:r w:rsidR="00CA5981" w:rsidRPr="003C06C8">
        <w:rPr>
          <w:rFonts w:ascii="Arial" w:hAnsi="Arial"/>
          <w:b/>
          <w:bCs/>
          <w:sz w:val="20"/>
        </w:rPr>
        <w:t>.</w:t>
      </w:r>
      <w:r w:rsidR="00851981" w:rsidRPr="003C06C8">
        <w:rPr>
          <w:rFonts w:ascii="Arial" w:hAnsi="Arial"/>
          <w:b/>
          <w:bCs/>
          <w:sz w:val="20"/>
        </w:rPr>
        <w:t>028</w:t>
      </w:r>
      <w:r w:rsidR="00CA5981" w:rsidRPr="003C06C8">
        <w:rPr>
          <w:rFonts w:ascii="Arial" w:hAnsi="Arial"/>
          <w:b/>
          <w:bCs/>
          <w:sz w:val="20"/>
        </w:rPr>
        <w:t>.000</w:t>
      </w:r>
      <w:r w:rsidR="00CA5981" w:rsidRPr="003C06C8">
        <w:rPr>
          <w:rFonts w:ascii="Arial" w:hAnsi="Arial"/>
          <w:sz w:val="20"/>
        </w:rPr>
        <w:t xml:space="preserve"> k</w:t>
      </w:r>
      <w:r w:rsidRPr="003C06C8">
        <w:rPr>
          <w:rFonts w:ascii="Arial" w:hAnsi="Arial"/>
          <w:sz w:val="20"/>
        </w:rPr>
        <w:t>n iz naplaćenih sredstava komunalne naknade, ostalih pomoći</w:t>
      </w:r>
      <w:r w:rsidR="00CA5981" w:rsidRPr="003C06C8">
        <w:rPr>
          <w:rFonts w:ascii="Arial" w:hAnsi="Arial"/>
          <w:sz w:val="20"/>
        </w:rPr>
        <w:t>,</w:t>
      </w:r>
      <w:r w:rsidR="00DF113C" w:rsidRPr="003C06C8">
        <w:rPr>
          <w:rFonts w:ascii="Arial" w:hAnsi="Arial"/>
          <w:sz w:val="20"/>
        </w:rPr>
        <w:t xml:space="preserve"> komunalnog doprinosa</w:t>
      </w:r>
      <w:r w:rsidR="00CA5981" w:rsidRPr="003C06C8">
        <w:rPr>
          <w:rFonts w:ascii="Arial" w:hAnsi="Arial"/>
          <w:sz w:val="20"/>
        </w:rPr>
        <w:t>, prihoda za posebne namjene i općih prihoda i primitaka.</w:t>
      </w:r>
    </w:p>
    <w:p w:rsidR="008F2C1F" w:rsidRPr="003C06C8" w:rsidRDefault="008F2C1F" w:rsidP="008F2C1F">
      <w:pPr>
        <w:ind w:firstLine="720"/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:rsidR="008F2C1F" w:rsidRPr="003C06C8" w:rsidRDefault="008F2C1F" w:rsidP="008F2C1F">
      <w:p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80.00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  <w:r w:rsidRPr="003C06C8"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577C74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5</w:t>
            </w:r>
            <w:r w:rsidR="00F7256A" w:rsidRPr="003C06C8">
              <w:rPr>
                <w:rFonts w:ascii="Arial" w:hAnsi="Arial"/>
                <w:bCs/>
                <w:sz w:val="20"/>
              </w:rPr>
              <w:t>.</w:t>
            </w:r>
            <w:r w:rsidRPr="003C06C8">
              <w:rPr>
                <w:rFonts w:ascii="Arial" w:hAnsi="Arial"/>
                <w:bCs/>
                <w:sz w:val="20"/>
              </w:rPr>
              <w:t>5</w:t>
            </w:r>
            <w:r w:rsidR="00F7256A" w:rsidRPr="003C06C8">
              <w:rPr>
                <w:rFonts w:ascii="Arial" w:hAnsi="Arial"/>
                <w:bCs/>
                <w:sz w:val="20"/>
              </w:rPr>
              <w:t>00.00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  <w:r w:rsidR="008F2C1F" w:rsidRPr="003C06C8"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 xml:space="preserve">održavanje javnih površina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F7256A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4.</w:t>
            </w:r>
            <w:r w:rsidR="00851981" w:rsidRPr="003C06C8">
              <w:rPr>
                <w:rFonts w:ascii="Arial" w:hAnsi="Arial"/>
                <w:bCs/>
                <w:sz w:val="20"/>
              </w:rPr>
              <w:t>8</w:t>
            </w:r>
            <w:r w:rsidR="00577C74" w:rsidRPr="003C06C8">
              <w:rPr>
                <w:rFonts w:ascii="Arial" w:hAnsi="Arial"/>
                <w:bCs/>
                <w:sz w:val="20"/>
              </w:rPr>
              <w:t>00</w:t>
            </w:r>
            <w:r w:rsidRPr="003C06C8">
              <w:rPr>
                <w:rFonts w:ascii="Arial" w:hAnsi="Arial"/>
                <w:bCs/>
                <w:sz w:val="20"/>
              </w:rPr>
              <w:t>.000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  <w:r w:rsidR="008F2C1F" w:rsidRPr="003C06C8">
              <w:rPr>
                <w:rFonts w:ascii="Arial" w:hAnsi="Arial"/>
                <w:bCs/>
                <w:sz w:val="20"/>
              </w:rPr>
              <w:t xml:space="preserve"> 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577C74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4</w:t>
            </w:r>
            <w:r w:rsidR="00EA0B06" w:rsidRPr="003C06C8">
              <w:rPr>
                <w:rFonts w:ascii="Arial" w:hAnsi="Arial"/>
                <w:bCs/>
                <w:sz w:val="20"/>
              </w:rPr>
              <w:t>.</w:t>
            </w:r>
            <w:r w:rsidR="00BF6C13" w:rsidRPr="003C06C8">
              <w:rPr>
                <w:rFonts w:ascii="Arial" w:hAnsi="Arial"/>
                <w:bCs/>
                <w:sz w:val="20"/>
              </w:rPr>
              <w:t>395</w:t>
            </w:r>
            <w:r w:rsidR="00EA0B06" w:rsidRPr="003C06C8">
              <w:rPr>
                <w:rFonts w:ascii="Arial" w:hAnsi="Arial"/>
                <w:bCs/>
                <w:sz w:val="20"/>
              </w:rPr>
              <w:t>.000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EA0B06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550.000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BF6C13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8.</w:t>
            </w:r>
            <w:r w:rsidR="00851981" w:rsidRPr="003C06C8">
              <w:rPr>
                <w:rFonts w:ascii="Arial" w:hAnsi="Arial"/>
                <w:bCs/>
                <w:sz w:val="20"/>
              </w:rPr>
              <w:t>553</w:t>
            </w:r>
            <w:r w:rsidR="00E9059A" w:rsidRPr="003C06C8">
              <w:rPr>
                <w:rFonts w:ascii="Arial" w:hAnsi="Arial"/>
                <w:bCs/>
                <w:sz w:val="20"/>
              </w:rPr>
              <w:t>.00</w:t>
            </w:r>
            <w:r w:rsidR="00DF113C" w:rsidRPr="003C06C8">
              <w:rPr>
                <w:rFonts w:ascii="Arial" w:hAnsi="Arial"/>
                <w:bCs/>
                <w:sz w:val="20"/>
              </w:rPr>
              <w:t>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  <w:r w:rsidRPr="003C06C8">
              <w:rPr>
                <w:rFonts w:ascii="Arial" w:hAnsi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right"/>
              <w:rPr>
                <w:rFonts w:ascii="Arial" w:hAnsi="Arial"/>
                <w:bCs/>
                <w:sz w:val="20"/>
              </w:rPr>
            </w:pPr>
          </w:p>
          <w:p w:rsidR="008F2C1F" w:rsidRPr="003C06C8" w:rsidRDefault="00FE1DA4" w:rsidP="006535B3">
            <w:pPr>
              <w:jc w:val="right"/>
              <w:rPr>
                <w:rFonts w:ascii="Arial" w:hAnsi="Arial"/>
                <w:bCs/>
                <w:sz w:val="20"/>
              </w:rPr>
            </w:pPr>
            <w:r w:rsidRPr="003C06C8">
              <w:rPr>
                <w:rFonts w:ascii="Arial" w:hAnsi="Arial"/>
                <w:bCs/>
                <w:sz w:val="20"/>
              </w:rPr>
              <w:t>1.</w:t>
            </w:r>
            <w:r w:rsidR="00BF6C13" w:rsidRPr="003C06C8">
              <w:rPr>
                <w:rFonts w:ascii="Arial" w:hAnsi="Arial"/>
                <w:bCs/>
                <w:sz w:val="20"/>
              </w:rPr>
              <w:t>15</w:t>
            </w:r>
            <w:r w:rsidRPr="003C06C8">
              <w:rPr>
                <w:rFonts w:ascii="Arial" w:hAnsi="Arial"/>
                <w:bCs/>
                <w:sz w:val="20"/>
              </w:rPr>
              <w:t>0.000</w:t>
            </w:r>
            <w:r w:rsidR="003C06C8">
              <w:rPr>
                <w:rFonts w:ascii="Arial" w:hAnsi="Arial"/>
                <w:bCs/>
                <w:sz w:val="20"/>
              </w:rPr>
              <w:t>,00</w:t>
            </w: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right"/>
              <w:rPr>
                <w:rFonts w:ascii="Arial" w:hAnsi="Arial"/>
                <w:bCs/>
                <w:sz w:val="20"/>
              </w:rPr>
            </w:pPr>
          </w:p>
        </w:tc>
      </w:tr>
      <w:tr w:rsidR="008F2C1F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both"/>
              <w:rPr>
                <w:rFonts w:ascii="Arial" w:hAnsi="Arial"/>
                <w:b/>
                <w:sz w:val="20"/>
              </w:rPr>
            </w:pPr>
          </w:p>
          <w:p w:rsidR="008F2C1F" w:rsidRPr="003C06C8" w:rsidRDefault="008F2C1F" w:rsidP="006535B3">
            <w:pPr>
              <w:jc w:val="both"/>
              <w:rPr>
                <w:rFonts w:ascii="Arial" w:hAnsi="Arial"/>
                <w:b/>
                <w:sz w:val="20"/>
              </w:rPr>
            </w:pPr>
            <w:r w:rsidRPr="003C06C8">
              <w:rPr>
                <w:rFonts w:ascii="Arial" w:hAnsi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3C06C8" w:rsidRDefault="008F2C1F" w:rsidP="006535B3">
            <w:pPr>
              <w:jc w:val="right"/>
              <w:rPr>
                <w:rFonts w:ascii="Arial" w:hAnsi="Arial"/>
                <w:sz w:val="20"/>
              </w:rPr>
            </w:pPr>
          </w:p>
          <w:p w:rsidR="008F2C1F" w:rsidRPr="003C06C8" w:rsidRDefault="00A8582C" w:rsidP="006535B3">
            <w:pPr>
              <w:jc w:val="right"/>
              <w:rPr>
                <w:rFonts w:ascii="Arial" w:hAnsi="Arial"/>
                <w:b/>
                <w:sz w:val="20"/>
              </w:rPr>
            </w:pPr>
            <w:r w:rsidRPr="003C06C8">
              <w:rPr>
                <w:rFonts w:ascii="Arial" w:hAnsi="Arial"/>
                <w:b/>
                <w:sz w:val="20"/>
              </w:rPr>
              <w:t>2</w:t>
            </w:r>
            <w:r w:rsidR="00851981" w:rsidRPr="003C06C8">
              <w:rPr>
                <w:rFonts w:ascii="Arial" w:hAnsi="Arial"/>
                <w:b/>
                <w:sz w:val="20"/>
              </w:rPr>
              <w:t>5</w:t>
            </w:r>
            <w:r w:rsidRPr="003C06C8">
              <w:rPr>
                <w:rFonts w:ascii="Arial" w:hAnsi="Arial"/>
                <w:b/>
                <w:sz w:val="20"/>
              </w:rPr>
              <w:t>.</w:t>
            </w:r>
            <w:r w:rsidR="00851981" w:rsidRPr="003C06C8">
              <w:rPr>
                <w:rFonts w:ascii="Arial" w:hAnsi="Arial"/>
                <w:b/>
                <w:sz w:val="20"/>
              </w:rPr>
              <w:t>028</w:t>
            </w:r>
            <w:r w:rsidRPr="003C06C8">
              <w:rPr>
                <w:rFonts w:ascii="Arial" w:hAnsi="Arial"/>
                <w:b/>
                <w:sz w:val="20"/>
              </w:rPr>
              <w:t>.000</w:t>
            </w:r>
            <w:r w:rsidR="003C06C8">
              <w:rPr>
                <w:rFonts w:ascii="Arial" w:hAnsi="Arial"/>
                <w:b/>
                <w:sz w:val="20"/>
              </w:rPr>
              <w:t>,00</w:t>
            </w:r>
          </w:p>
          <w:p w:rsidR="008F2C1F" w:rsidRPr="003C06C8" w:rsidRDefault="008F2C1F" w:rsidP="006535B3">
            <w:pPr>
              <w:jc w:val="right"/>
              <w:rPr>
                <w:rFonts w:ascii="Arial" w:hAnsi="Arial"/>
                <w:sz w:val="20"/>
              </w:rPr>
            </w:pPr>
          </w:p>
        </w:tc>
      </w:tr>
      <w:tr w:rsidR="003C06C8" w:rsidRPr="003C06C8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3C06C8" w:rsidRPr="003C06C8" w:rsidRDefault="003C06C8" w:rsidP="006535B3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3C06C8" w:rsidRPr="003C06C8" w:rsidRDefault="003C06C8" w:rsidP="006535B3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3C06C8" w:rsidRPr="003C06C8" w:rsidRDefault="003C06C8" w:rsidP="006535B3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44764F" w:rsidRPr="003C06C8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3C06C8">
        <w:rPr>
          <w:rFonts w:ascii="Arial" w:hAnsi="Arial"/>
          <w:sz w:val="20"/>
        </w:rPr>
        <w:t>3</w:t>
      </w:r>
      <w:r w:rsidR="00413B2B" w:rsidRPr="003C06C8">
        <w:rPr>
          <w:rFonts w:ascii="Arial" w:hAnsi="Arial"/>
          <w:sz w:val="20"/>
        </w:rPr>
        <w:t xml:space="preserve">. </w:t>
      </w:r>
      <w:r w:rsidR="0044764F" w:rsidRPr="003C06C8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3C06C8">
        <w:rPr>
          <w:rFonts w:ascii="Arial" w:hAnsi="Arial" w:cs="Arial"/>
          <w:sz w:val="20"/>
        </w:rPr>
        <w:t>20</w:t>
      </w:r>
      <w:r w:rsidR="0044764F" w:rsidRPr="003C06C8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:rsidR="007E6784" w:rsidRPr="003C06C8" w:rsidRDefault="007E6784">
      <w:pPr>
        <w:ind w:left="720"/>
        <w:jc w:val="both"/>
        <w:rPr>
          <w:rFonts w:ascii="Arial" w:hAnsi="Arial"/>
          <w:sz w:val="20"/>
        </w:rPr>
      </w:pPr>
    </w:p>
    <w:p w:rsidR="007E6784" w:rsidRPr="003C06C8" w:rsidRDefault="008F2DB8">
      <w:pPr>
        <w:ind w:left="720"/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>KLASA: 363-02/1</w:t>
      </w:r>
      <w:r w:rsidR="00A8582C" w:rsidRPr="003C06C8">
        <w:rPr>
          <w:rFonts w:ascii="Arial" w:hAnsi="Arial"/>
          <w:sz w:val="20"/>
        </w:rPr>
        <w:t>9</w:t>
      </w:r>
      <w:r w:rsidRPr="003C06C8">
        <w:rPr>
          <w:rFonts w:ascii="Arial" w:hAnsi="Arial"/>
          <w:sz w:val="20"/>
        </w:rPr>
        <w:t>-01/</w:t>
      </w:r>
      <w:r w:rsidR="00577C74" w:rsidRPr="003C06C8">
        <w:rPr>
          <w:rFonts w:ascii="Arial" w:hAnsi="Arial"/>
          <w:sz w:val="20"/>
        </w:rPr>
        <w:t>600</w:t>
      </w:r>
    </w:p>
    <w:p w:rsidR="007E6784" w:rsidRPr="003C06C8" w:rsidRDefault="008F2DB8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  <w:t>URBROJ: 2182/01-</w:t>
      </w:r>
      <w:r w:rsidR="00B57900" w:rsidRPr="003C06C8">
        <w:rPr>
          <w:rFonts w:ascii="Arial" w:hAnsi="Arial"/>
          <w:sz w:val="20"/>
        </w:rPr>
        <w:t>0</w:t>
      </w:r>
      <w:r w:rsidRPr="003C06C8">
        <w:rPr>
          <w:rFonts w:ascii="Arial" w:hAnsi="Arial"/>
          <w:sz w:val="20"/>
        </w:rPr>
        <w:t>3/1-</w:t>
      </w:r>
      <w:r w:rsidR="00A8582C" w:rsidRPr="003C06C8">
        <w:rPr>
          <w:rFonts w:ascii="Arial" w:hAnsi="Arial"/>
          <w:sz w:val="20"/>
        </w:rPr>
        <w:t>20</w:t>
      </w:r>
      <w:r w:rsidR="00B57900" w:rsidRPr="003C06C8">
        <w:rPr>
          <w:rFonts w:ascii="Arial" w:hAnsi="Arial"/>
          <w:sz w:val="20"/>
        </w:rPr>
        <w:t>-</w:t>
      </w:r>
      <w:r w:rsidR="001E5E10">
        <w:rPr>
          <w:rFonts w:ascii="Arial" w:hAnsi="Arial"/>
          <w:sz w:val="20"/>
        </w:rPr>
        <w:t>6</w:t>
      </w:r>
    </w:p>
    <w:p w:rsidR="007E6784" w:rsidRPr="003C06C8" w:rsidRDefault="008F2DB8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  <w:t xml:space="preserve">Šibenik, </w:t>
      </w:r>
      <w:r w:rsidR="001E5E10">
        <w:rPr>
          <w:rFonts w:ascii="Arial" w:hAnsi="Arial"/>
          <w:sz w:val="20"/>
        </w:rPr>
        <w:t>14. prosinca</w:t>
      </w:r>
      <w:r w:rsidR="007F008F" w:rsidRPr="003C06C8">
        <w:rPr>
          <w:rFonts w:ascii="Arial" w:hAnsi="Arial"/>
          <w:sz w:val="20"/>
        </w:rPr>
        <w:t xml:space="preserve">   </w:t>
      </w:r>
      <w:r w:rsidR="001F33BD" w:rsidRPr="003C06C8">
        <w:rPr>
          <w:rFonts w:ascii="Arial" w:hAnsi="Arial"/>
          <w:sz w:val="20"/>
        </w:rPr>
        <w:t>20</w:t>
      </w:r>
      <w:r w:rsidR="00A8582C" w:rsidRPr="003C06C8">
        <w:rPr>
          <w:rFonts w:ascii="Arial" w:hAnsi="Arial"/>
          <w:sz w:val="20"/>
        </w:rPr>
        <w:t>20</w:t>
      </w:r>
      <w:r w:rsidR="001F33BD" w:rsidRPr="003C06C8">
        <w:rPr>
          <w:rFonts w:ascii="Arial" w:hAnsi="Arial"/>
          <w:sz w:val="20"/>
        </w:rPr>
        <w:t>.</w:t>
      </w:r>
      <w:r w:rsidRPr="003C06C8">
        <w:rPr>
          <w:rFonts w:ascii="Arial" w:hAnsi="Arial"/>
          <w:sz w:val="20"/>
        </w:rPr>
        <w:t xml:space="preserve">     </w:t>
      </w:r>
    </w:p>
    <w:p w:rsidR="007E6784" w:rsidRPr="003C06C8" w:rsidRDefault="007E6784">
      <w:pPr>
        <w:jc w:val="both"/>
        <w:rPr>
          <w:rFonts w:ascii="Arial" w:hAnsi="Arial"/>
          <w:sz w:val="20"/>
        </w:rPr>
      </w:pPr>
    </w:p>
    <w:p w:rsidR="008F73F0" w:rsidRPr="003C06C8" w:rsidRDefault="008F73F0">
      <w:pPr>
        <w:jc w:val="both"/>
        <w:rPr>
          <w:rFonts w:ascii="Arial" w:hAnsi="Arial"/>
          <w:sz w:val="20"/>
        </w:rPr>
      </w:pPr>
    </w:p>
    <w:p w:rsidR="007E6784" w:rsidRPr="003C06C8" w:rsidRDefault="008F2DB8">
      <w:pPr>
        <w:jc w:val="center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>GRADSKO VIJEĆE GRADA ŠIBENIKA</w:t>
      </w:r>
    </w:p>
    <w:p w:rsidR="007E6784" w:rsidRPr="003C06C8" w:rsidRDefault="007E6784">
      <w:pPr>
        <w:jc w:val="both"/>
        <w:rPr>
          <w:rFonts w:ascii="Arial" w:hAnsi="Arial"/>
          <w:sz w:val="20"/>
        </w:rPr>
      </w:pPr>
    </w:p>
    <w:p w:rsidR="007E6784" w:rsidRPr="003C06C8" w:rsidRDefault="008F2DB8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</w:r>
      <w:r w:rsidR="00CA5981" w:rsidRPr="003C06C8">
        <w:rPr>
          <w:rFonts w:ascii="Arial" w:hAnsi="Arial"/>
          <w:sz w:val="20"/>
        </w:rPr>
        <w:t xml:space="preserve">         </w:t>
      </w:r>
      <w:r w:rsidR="00D62583">
        <w:rPr>
          <w:rFonts w:ascii="Arial" w:hAnsi="Arial"/>
          <w:sz w:val="20"/>
        </w:rPr>
        <w:t>POT</w:t>
      </w:r>
      <w:r w:rsidRPr="003C06C8">
        <w:rPr>
          <w:rFonts w:ascii="Arial" w:hAnsi="Arial"/>
          <w:sz w:val="20"/>
        </w:rPr>
        <w:t>PREDSJEDNIK</w:t>
      </w:r>
    </w:p>
    <w:p w:rsidR="007E6784" w:rsidRPr="003C06C8" w:rsidRDefault="008F2DB8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ab/>
      </w:r>
      <w:r w:rsidRPr="003C06C8">
        <w:rPr>
          <w:rFonts w:ascii="Arial" w:hAnsi="Arial"/>
          <w:sz w:val="20"/>
        </w:rPr>
        <w:tab/>
        <w:t xml:space="preserve">                                                   </w:t>
      </w:r>
    </w:p>
    <w:p w:rsidR="00645BA7" w:rsidRPr="003C06C8" w:rsidRDefault="00D6258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                                                                                      Stipica </w:t>
      </w:r>
      <w:proofErr w:type="spellStart"/>
      <w:r>
        <w:rPr>
          <w:rFonts w:ascii="Arial" w:hAnsi="Arial"/>
          <w:sz w:val="20"/>
        </w:rPr>
        <w:t>Protega</w:t>
      </w:r>
      <w:r w:rsidR="00CF5FE2">
        <w:rPr>
          <w:rFonts w:ascii="Arial" w:hAnsi="Arial"/>
          <w:sz w:val="20"/>
        </w:rPr>
        <w:t>,v.r</w:t>
      </w:r>
      <w:proofErr w:type="spellEnd"/>
      <w:r w:rsidR="00CF5FE2">
        <w:rPr>
          <w:rFonts w:ascii="Arial" w:hAnsi="Arial"/>
          <w:sz w:val="20"/>
        </w:rPr>
        <w:t>.</w:t>
      </w:r>
      <w:bookmarkStart w:id="0" w:name="_GoBack"/>
      <w:bookmarkEnd w:id="0"/>
    </w:p>
    <w:p w:rsidR="007E6784" w:rsidRDefault="008F2DB8">
      <w:pPr>
        <w:jc w:val="both"/>
        <w:rPr>
          <w:rFonts w:ascii="Arial" w:hAnsi="Arial"/>
          <w:sz w:val="20"/>
        </w:rPr>
      </w:pPr>
      <w:r w:rsidRPr="003C06C8">
        <w:rPr>
          <w:rFonts w:ascii="Arial" w:hAnsi="Arial"/>
          <w:sz w:val="20"/>
        </w:rPr>
        <w:t xml:space="preserve">        </w:t>
      </w: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Default="001E5E10">
      <w:pPr>
        <w:jc w:val="both"/>
        <w:rPr>
          <w:rFonts w:ascii="Arial" w:hAnsi="Arial"/>
          <w:sz w:val="20"/>
        </w:rPr>
      </w:pPr>
    </w:p>
    <w:p w:rsidR="001E5E10" w:rsidRPr="003C06C8" w:rsidRDefault="001E5E10">
      <w:pPr>
        <w:jc w:val="both"/>
        <w:rPr>
          <w:rFonts w:ascii="Arial" w:hAnsi="Arial"/>
          <w:sz w:val="20"/>
        </w:rPr>
      </w:pPr>
    </w:p>
    <w:p w:rsidR="004256CB" w:rsidRPr="003C06C8" w:rsidRDefault="004256CB" w:rsidP="00917864">
      <w:pPr>
        <w:pStyle w:val="Tijeloteksta23"/>
        <w:rPr>
          <w:sz w:val="20"/>
        </w:rPr>
      </w:pPr>
    </w:p>
    <w:sectPr w:rsidR="004256CB" w:rsidRPr="003C06C8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478" w:rsidRDefault="00D44478">
      <w:r>
        <w:separator/>
      </w:r>
    </w:p>
  </w:endnote>
  <w:endnote w:type="continuationSeparator" w:id="0">
    <w:p w:rsidR="00D44478" w:rsidRDefault="00D4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478" w:rsidRDefault="00D44478">
      <w:r>
        <w:separator/>
      </w:r>
    </w:p>
  </w:footnote>
  <w:footnote w:type="continuationSeparator" w:id="0">
    <w:p w:rsidR="00D44478" w:rsidRDefault="00D4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85B93"/>
    <w:rsid w:val="00085FB0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201D"/>
    <w:rsid w:val="00102C9B"/>
    <w:rsid w:val="00106D25"/>
    <w:rsid w:val="00107AEA"/>
    <w:rsid w:val="00112FDB"/>
    <w:rsid w:val="001215C6"/>
    <w:rsid w:val="00132F08"/>
    <w:rsid w:val="001426A4"/>
    <w:rsid w:val="0014343B"/>
    <w:rsid w:val="00143A76"/>
    <w:rsid w:val="00147CC2"/>
    <w:rsid w:val="00152C27"/>
    <w:rsid w:val="00180C3C"/>
    <w:rsid w:val="0018501D"/>
    <w:rsid w:val="00192096"/>
    <w:rsid w:val="00194F87"/>
    <w:rsid w:val="001B2B1B"/>
    <w:rsid w:val="001B50F2"/>
    <w:rsid w:val="001B7E9D"/>
    <w:rsid w:val="001D0607"/>
    <w:rsid w:val="001D0EBD"/>
    <w:rsid w:val="001E33BC"/>
    <w:rsid w:val="001E5E10"/>
    <w:rsid w:val="001F33BD"/>
    <w:rsid w:val="001F67F2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402FB2"/>
    <w:rsid w:val="00403BC5"/>
    <w:rsid w:val="00410141"/>
    <w:rsid w:val="00413B2B"/>
    <w:rsid w:val="004152DD"/>
    <w:rsid w:val="004256CB"/>
    <w:rsid w:val="00427FA7"/>
    <w:rsid w:val="00431273"/>
    <w:rsid w:val="00433F1D"/>
    <w:rsid w:val="00441B41"/>
    <w:rsid w:val="00446368"/>
    <w:rsid w:val="0044764F"/>
    <w:rsid w:val="00451E90"/>
    <w:rsid w:val="00470233"/>
    <w:rsid w:val="00474908"/>
    <w:rsid w:val="00476174"/>
    <w:rsid w:val="00477BC6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503877"/>
    <w:rsid w:val="005059DF"/>
    <w:rsid w:val="005250BF"/>
    <w:rsid w:val="00532F1C"/>
    <w:rsid w:val="00534E36"/>
    <w:rsid w:val="00543F6E"/>
    <w:rsid w:val="00553F1D"/>
    <w:rsid w:val="00563B48"/>
    <w:rsid w:val="00564F58"/>
    <w:rsid w:val="00577751"/>
    <w:rsid w:val="00577C74"/>
    <w:rsid w:val="00580B4E"/>
    <w:rsid w:val="00587ED4"/>
    <w:rsid w:val="005922FA"/>
    <w:rsid w:val="00596906"/>
    <w:rsid w:val="005A0EF3"/>
    <w:rsid w:val="005A1AA2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605083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A02E3"/>
    <w:rsid w:val="006B2AC3"/>
    <w:rsid w:val="006C3200"/>
    <w:rsid w:val="006C74EC"/>
    <w:rsid w:val="006E552D"/>
    <w:rsid w:val="006E7389"/>
    <w:rsid w:val="006F6B1C"/>
    <w:rsid w:val="00702F9E"/>
    <w:rsid w:val="00713FD3"/>
    <w:rsid w:val="007341BD"/>
    <w:rsid w:val="007362AF"/>
    <w:rsid w:val="00753423"/>
    <w:rsid w:val="0075603D"/>
    <w:rsid w:val="007567D3"/>
    <w:rsid w:val="0076646C"/>
    <w:rsid w:val="00772D9C"/>
    <w:rsid w:val="007759BA"/>
    <w:rsid w:val="0078759B"/>
    <w:rsid w:val="007A1BAE"/>
    <w:rsid w:val="007A3545"/>
    <w:rsid w:val="007B57E4"/>
    <w:rsid w:val="007C19C0"/>
    <w:rsid w:val="007D3FBD"/>
    <w:rsid w:val="007E3F31"/>
    <w:rsid w:val="007E6784"/>
    <w:rsid w:val="007F008F"/>
    <w:rsid w:val="007F6675"/>
    <w:rsid w:val="00806182"/>
    <w:rsid w:val="00822D39"/>
    <w:rsid w:val="00826364"/>
    <w:rsid w:val="00834FFB"/>
    <w:rsid w:val="00843F13"/>
    <w:rsid w:val="00851981"/>
    <w:rsid w:val="00862ED9"/>
    <w:rsid w:val="00872B59"/>
    <w:rsid w:val="00891B39"/>
    <w:rsid w:val="008B5B67"/>
    <w:rsid w:val="008B78A4"/>
    <w:rsid w:val="008C1FD2"/>
    <w:rsid w:val="008C282B"/>
    <w:rsid w:val="008E27E4"/>
    <w:rsid w:val="008F195B"/>
    <w:rsid w:val="008F2C1F"/>
    <w:rsid w:val="008F2DB8"/>
    <w:rsid w:val="008F449A"/>
    <w:rsid w:val="008F5E8F"/>
    <w:rsid w:val="008F73F0"/>
    <w:rsid w:val="00917864"/>
    <w:rsid w:val="00941EE0"/>
    <w:rsid w:val="00944C0F"/>
    <w:rsid w:val="00945290"/>
    <w:rsid w:val="0095108D"/>
    <w:rsid w:val="00982B29"/>
    <w:rsid w:val="009924D4"/>
    <w:rsid w:val="00995E42"/>
    <w:rsid w:val="009A14EF"/>
    <w:rsid w:val="009A4F54"/>
    <w:rsid w:val="009B2B48"/>
    <w:rsid w:val="009B6A91"/>
    <w:rsid w:val="009C1FC0"/>
    <w:rsid w:val="009D3837"/>
    <w:rsid w:val="009F3704"/>
    <w:rsid w:val="009F4D96"/>
    <w:rsid w:val="009F5B02"/>
    <w:rsid w:val="00A079F0"/>
    <w:rsid w:val="00A126BE"/>
    <w:rsid w:val="00A151C8"/>
    <w:rsid w:val="00A16E02"/>
    <w:rsid w:val="00A267E0"/>
    <w:rsid w:val="00A3627B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E4C21"/>
    <w:rsid w:val="00AF1F00"/>
    <w:rsid w:val="00AF4AFB"/>
    <w:rsid w:val="00AF7CFE"/>
    <w:rsid w:val="00B12895"/>
    <w:rsid w:val="00B17D71"/>
    <w:rsid w:val="00B37B03"/>
    <w:rsid w:val="00B43501"/>
    <w:rsid w:val="00B57900"/>
    <w:rsid w:val="00B60CC2"/>
    <w:rsid w:val="00B63F4E"/>
    <w:rsid w:val="00B650DA"/>
    <w:rsid w:val="00B67CB9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D3A49"/>
    <w:rsid w:val="00BF0243"/>
    <w:rsid w:val="00BF6C13"/>
    <w:rsid w:val="00BF75CE"/>
    <w:rsid w:val="00C00B71"/>
    <w:rsid w:val="00C0559A"/>
    <w:rsid w:val="00C1337B"/>
    <w:rsid w:val="00C159F4"/>
    <w:rsid w:val="00C21951"/>
    <w:rsid w:val="00C26279"/>
    <w:rsid w:val="00C326C5"/>
    <w:rsid w:val="00C61A96"/>
    <w:rsid w:val="00C74661"/>
    <w:rsid w:val="00C948AC"/>
    <w:rsid w:val="00C95130"/>
    <w:rsid w:val="00C96AE3"/>
    <w:rsid w:val="00CA5981"/>
    <w:rsid w:val="00CA5F0F"/>
    <w:rsid w:val="00CB0E6D"/>
    <w:rsid w:val="00CB5822"/>
    <w:rsid w:val="00CC1B78"/>
    <w:rsid w:val="00CD289B"/>
    <w:rsid w:val="00CD506B"/>
    <w:rsid w:val="00CE3954"/>
    <w:rsid w:val="00CF159B"/>
    <w:rsid w:val="00CF4390"/>
    <w:rsid w:val="00CF5FE2"/>
    <w:rsid w:val="00CF6728"/>
    <w:rsid w:val="00D0442A"/>
    <w:rsid w:val="00D1028F"/>
    <w:rsid w:val="00D14880"/>
    <w:rsid w:val="00D16294"/>
    <w:rsid w:val="00D24E7A"/>
    <w:rsid w:val="00D254E8"/>
    <w:rsid w:val="00D2561B"/>
    <w:rsid w:val="00D2599B"/>
    <w:rsid w:val="00D44478"/>
    <w:rsid w:val="00D55AAA"/>
    <w:rsid w:val="00D55DB2"/>
    <w:rsid w:val="00D62583"/>
    <w:rsid w:val="00D64C35"/>
    <w:rsid w:val="00D75BE9"/>
    <w:rsid w:val="00D85419"/>
    <w:rsid w:val="00D85BDA"/>
    <w:rsid w:val="00D90BB0"/>
    <w:rsid w:val="00DB224A"/>
    <w:rsid w:val="00DB68C4"/>
    <w:rsid w:val="00DC64B6"/>
    <w:rsid w:val="00DD5BD6"/>
    <w:rsid w:val="00DF047D"/>
    <w:rsid w:val="00DF113C"/>
    <w:rsid w:val="00DF23D1"/>
    <w:rsid w:val="00DF7A15"/>
    <w:rsid w:val="00E111C6"/>
    <w:rsid w:val="00E2060D"/>
    <w:rsid w:val="00E30997"/>
    <w:rsid w:val="00E50D8D"/>
    <w:rsid w:val="00E57D30"/>
    <w:rsid w:val="00E6096C"/>
    <w:rsid w:val="00E67C18"/>
    <w:rsid w:val="00E81364"/>
    <w:rsid w:val="00E85373"/>
    <w:rsid w:val="00E9059A"/>
    <w:rsid w:val="00EA0B06"/>
    <w:rsid w:val="00EA25DC"/>
    <w:rsid w:val="00EA4DB3"/>
    <w:rsid w:val="00EB67B3"/>
    <w:rsid w:val="00EC012D"/>
    <w:rsid w:val="00EC1AC1"/>
    <w:rsid w:val="00EC3E2B"/>
    <w:rsid w:val="00EC5580"/>
    <w:rsid w:val="00ED1E1D"/>
    <w:rsid w:val="00ED4B28"/>
    <w:rsid w:val="00EE5EBB"/>
    <w:rsid w:val="00EF4ECF"/>
    <w:rsid w:val="00EF6E9D"/>
    <w:rsid w:val="00EF7FF7"/>
    <w:rsid w:val="00F01948"/>
    <w:rsid w:val="00F06E33"/>
    <w:rsid w:val="00F207F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B0F36"/>
    <w:rsid w:val="00FC0585"/>
    <w:rsid w:val="00FC52FC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A97B0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8E64-7043-4555-9345-CD1974EB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7</cp:revision>
  <cp:lastPrinted>2020-12-15T09:51:00Z</cp:lastPrinted>
  <dcterms:created xsi:type="dcterms:W3CDTF">2020-12-04T07:27:00Z</dcterms:created>
  <dcterms:modified xsi:type="dcterms:W3CDTF">2020-12-15T09:51:00Z</dcterms:modified>
</cp:coreProperties>
</file>